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3C" w:rsidRDefault="00A1143C" w:rsidP="00A1143C"/>
    <w:p w:rsidR="00A1143C" w:rsidRDefault="00A1143C" w:rsidP="00A1143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ДОШКОЛЬНОЕ ОБРАЗОВАТЕЛЬНОЕ УЧРЕЖДЕНИЕ ДЕТСКИЙ САД  № 45 МУНИЦИПАЛЬНОГО ОБРАЗОВАНИЯ ТЕМРЮКСКИЙ РАЙОН</w:t>
      </w:r>
    </w:p>
    <w:p w:rsidR="00A1143C" w:rsidRDefault="00A1143C" w:rsidP="00A1143C"/>
    <w:p w:rsidR="00A1143C" w:rsidRPr="0049477F" w:rsidRDefault="00A1143C" w:rsidP="00A1143C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77F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49477F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A1143C" w:rsidRPr="0049477F" w:rsidRDefault="00A1143C" w:rsidP="00A1143C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77F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Pr="0049477F">
        <w:rPr>
          <w:rFonts w:ascii="Times New Roman" w:hAnsi="Times New Roman" w:cs="Times New Roman"/>
          <w:sz w:val="24"/>
          <w:szCs w:val="24"/>
        </w:rPr>
        <w:tab/>
        <w:t>приказом заведующего</w:t>
      </w:r>
    </w:p>
    <w:p w:rsidR="00A1143C" w:rsidRPr="0049477F" w:rsidRDefault="00A1143C" w:rsidP="00A1143C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77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токол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1143C" w:rsidRPr="0049477F" w:rsidRDefault="00A1143C" w:rsidP="00A1143C">
      <w:pPr>
        <w:rPr>
          <w:rFonts w:ascii="Times New Roman" w:hAnsi="Times New Roman" w:cs="Times New Roman"/>
          <w:sz w:val="24"/>
          <w:szCs w:val="24"/>
        </w:rPr>
      </w:pPr>
    </w:p>
    <w:p w:rsidR="00A1143C" w:rsidRPr="00E00F2F" w:rsidRDefault="00A1143C" w:rsidP="00A1143C">
      <w:pPr>
        <w:rPr>
          <w:rFonts w:ascii="Times New Roman" w:hAnsi="Times New Roman" w:cs="Times New Roman"/>
        </w:rPr>
      </w:pPr>
    </w:p>
    <w:p w:rsidR="00A1143C" w:rsidRDefault="00A1143C" w:rsidP="00A1143C">
      <w:pPr>
        <w:rPr>
          <w:rFonts w:ascii="Times New Roman" w:hAnsi="Times New Roman" w:cs="Times New Roman"/>
        </w:rPr>
      </w:pPr>
    </w:p>
    <w:p w:rsidR="00A1143C" w:rsidRDefault="00A1143C" w:rsidP="00A1143C">
      <w:pPr>
        <w:spacing w:after="0"/>
        <w:rPr>
          <w:rFonts w:ascii="Times New Roman" w:hAnsi="Times New Roman" w:cs="Times New Roman"/>
        </w:rPr>
      </w:pPr>
    </w:p>
    <w:p w:rsidR="00A1143C" w:rsidRPr="0049477F" w:rsidRDefault="00A1143C" w:rsidP="00A1143C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143C" w:rsidRDefault="00A1143C" w:rsidP="00A1143C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7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 СА</w:t>
      </w:r>
      <w:r w:rsidRPr="0049477F">
        <w:rPr>
          <w:rFonts w:ascii="Times New Roman" w:hAnsi="Times New Roman" w:cs="Times New Roman"/>
          <w:b/>
          <w:sz w:val="28"/>
          <w:szCs w:val="28"/>
        </w:rPr>
        <w:t xml:space="preserve">МООБСЛЕДОВАНИЯ В МУНИЦИПАЛЬНОМ БЮДЖЕТНОМ ДОШКОЛЬНОМ ОБРАЗОВАТЕЛЬНОМ УЧРЕЖДЕНИИ ДЕТСКИЙ САД </w:t>
      </w:r>
      <w:r>
        <w:rPr>
          <w:rFonts w:ascii="Times New Roman" w:hAnsi="Times New Roman" w:cs="Times New Roman"/>
          <w:b/>
          <w:sz w:val="28"/>
          <w:szCs w:val="28"/>
        </w:rPr>
        <w:t>№ 45</w:t>
      </w:r>
      <w:r w:rsidRPr="0049477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</w:t>
      </w:r>
    </w:p>
    <w:p w:rsidR="00A1143C" w:rsidRPr="0049477F" w:rsidRDefault="00A1143C" w:rsidP="00A1143C">
      <w:pPr>
        <w:rPr>
          <w:rFonts w:ascii="Times New Roman" w:hAnsi="Times New Roman" w:cs="Times New Roman"/>
          <w:sz w:val="28"/>
          <w:szCs w:val="28"/>
        </w:rPr>
      </w:pPr>
    </w:p>
    <w:p w:rsidR="00A1143C" w:rsidRPr="0049477F" w:rsidRDefault="00A1143C" w:rsidP="00A1143C">
      <w:pPr>
        <w:rPr>
          <w:rFonts w:ascii="Times New Roman" w:hAnsi="Times New Roman" w:cs="Times New Roman"/>
          <w:sz w:val="28"/>
          <w:szCs w:val="28"/>
        </w:rPr>
      </w:pPr>
    </w:p>
    <w:p w:rsidR="00A1143C" w:rsidRPr="0049477F" w:rsidRDefault="00A1143C" w:rsidP="00A1143C">
      <w:pPr>
        <w:rPr>
          <w:rFonts w:ascii="Times New Roman" w:hAnsi="Times New Roman" w:cs="Times New Roman"/>
          <w:sz w:val="28"/>
          <w:szCs w:val="28"/>
        </w:rPr>
      </w:pPr>
    </w:p>
    <w:p w:rsidR="00A1143C" w:rsidRPr="0049477F" w:rsidRDefault="00A1143C" w:rsidP="00A1143C">
      <w:pPr>
        <w:rPr>
          <w:rFonts w:ascii="Times New Roman" w:hAnsi="Times New Roman" w:cs="Times New Roman"/>
          <w:sz w:val="28"/>
          <w:szCs w:val="28"/>
        </w:rPr>
      </w:pPr>
    </w:p>
    <w:p w:rsidR="00A1143C" w:rsidRPr="0049477F" w:rsidRDefault="00A1143C" w:rsidP="00A1143C">
      <w:pPr>
        <w:rPr>
          <w:rFonts w:ascii="Times New Roman" w:hAnsi="Times New Roman" w:cs="Times New Roman"/>
          <w:sz w:val="28"/>
          <w:szCs w:val="28"/>
        </w:rPr>
      </w:pPr>
    </w:p>
    <w:p w:rsidR="00A1143C" w:rsidRPr="0049477F" w:rsidRDefault="00A1143C" w:rsidP="00A1143C">
      <w:pPr>
        <w:rPr>
          <w:rFonts w:ascii="Times New Roman" w:hAnsi="Times New Roman" w:cs="Times New Roman"/>
          <w:sz w:val="28"/>
          <w:szCs w:val="28"/>
        </w:rPr>
      </w:pPr>
    </w:p>
    <w:p w:rsidR="00A1143C" w:rsidRPr="0049477F" w:rsidRDefault="00A1143C" w:rsidP="00A1143C">
      <w:pPr>
        <w:rPr>
          <w:rFonts w:ascii="Times New Roman" w:hAnsi="Times New Roman" w:cs="Times New Roman"/>
          <w:sz w:val="28"/>
          <w:szCs w:val="28"/>
        </w:rPr>
      </w:pPr>
    </w:p>
    <w:p w:rsidR="00A1143C" w:rsidRPr="0049477F" w:rsidRDefault="00A1143C" w:rsidP="00A1143C">
      <w:pPr>
        <w:rPr>
          <w:rFonts w:ascii="Times New Roman" w:hAnsi="Times New Roman" w:cs="Times New Roman"/>
          <w:sz w:val="28"/>
          <w:szCs w:val="28"/>
        </w:rPr>
      </w:pPr>
    </w:p>
    <w:p w:rsidR="00A1143C" w:rsidRPr="0049477F" w:rsidRDefault="00A1143C" w:rsidP="00A1143C">
      <w:pPr>
        <w:rPr>
          <w:rFonts w:ascii="Times New Roman" w:hAnsi="Times New Roman" w:cs="Times New Roman"/>
          <w:sz w:val="28"/>
          <w:szCs w:val="28"/>
        </w:rPr>
      </w:pPr>
    </w:p>
    <w:p w:rsidR="00A1143C" w:rsidRDefault="00A1143C" w:rsidP="00A1143C">
      <w:pPr>
        <w:rPr>
          <w:rFonts w:ascii="Times New Roman" w:hAnsi="Times New Roman" w:cs="Times New Roman"/>
          <w:sz w:val="28"/>
          <w:szCs w:val="28"/>
        </w:rPr>
      </w:pPr>
    </w:p>
    <w:p w:rsidR="00A1143C" w:rsidRPr="0049477F" w:rsidRDefault="00A1143C" w:rsidP="00A1143C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Фонталовская</w:t>
      </w:r>
      <w:proofErr w:type="spellEnd"/>
    </w:p>
    <w:p w:rsidR="00717CB5" w:rsidRDefault="00717CB5" w:rsidP="00D71A1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1143C" w:rsidRDefault="00A1143C" w:rsidP="00D71A1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71A10" w:rsidRDefault="00D71A10" w:rsidP="00A1143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Общие положения.</w:t>
      </w:r>
    </w:p>
    <w:p w:rsidR="00D71A10" w:rsidRDefault="00D71A10" w:rsidP="00845B9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Настоящее Положение о  проведении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</w:t>
      </w:r>
      <w:r w:rsidR="00845B95">
        <w:rPr>
          <w:rFonts w:ascii="Times New Roman" w:eastAsia="Times New Roman" w:hAnsi="Times New Roman" w:cs="Times New Roman"/>
          <w:sz w:val="28"/>
        </w:rPr>
        <w:t>едования</w:t>
      </w:r>
      <w:proofErr w:type="spellEnd"/>
      <w:r w:rsidR="00845B95">
        <w:rPr>
          <w:rFonts w:ascii="Times New Roman" w:eastAsia="Times New Roman" w:hAnsi="Times New Roman" w:cs="Times New Roman"/>
          <w:sz w:val="28"/>
        </w:rPr>
        <w:t xml:space="preserve"> (далее  - Положение)  М</w:t>
      </w:r>
      <w:r>
        <w:rPr>
          <w:rFonts w:ascii="Times New Roman" w:eastAsia="Times New Roman" w:hAnsi="Times New Roman" w:cs="Times New Roman"/>
          <w:sz w:val="28"/>
        </w:rPr>
        <w:t xml:space="preserve">униципальным бюджетным дошкольным  образовательным  учреждением детский сад </w:t>
      </w:r>
      <w:r w:rsidR="00D5116A">
        <w:rPr>
          <w:rFonts w:ascii="Times New Roman" w:eastAsia="Times New Roman" w:hAnsi="Times New Roman" w:cs="Times New Roman"/>
          <w:sz w:val="28"/>
        </w:rPr>
        <w:t>№ 45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  (далее – ДОУ)  разработано в соответствии с Федеральным Законом «Об образовании в Российской Федерации»  от 29.12.2012 г. № 273-ФЗ; Приказа Министерства образования и науки Российской Федерации «Об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образовательной организацией» от 14 июня 2013 г. № 462;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и определяет порядок, сроки и форму проведения процедуры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, состав лиц, привлекаемых к его проведению.</w:t>
      </w:r>
    </w:p>
    <w:p w:rsidR="00D71A10" w:rsidRDefault="00D71A10" w:rsidP="00D71A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1.2.Целями проведения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71A10" w:rsidRDefault="00D71A10" w:rsidP="00D7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1.3.Функциями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являются: </w:t>
      </w:r>
      <w:proofErr w:type="gramStart"/>
      <w:r>
        <w:rPr>
          <w:rFonts w:ascii="Times New Roman" w:eastAsia="Times New Roman" w:hAnsi="Times New Roman" w:cs="Times New Roman"/>
          <w:sz w:val="28"/>
        </w:rPr>
        <w:t>оценочная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диагностическая, прогностическая. </w:t>
      </w:r>
    </w:p>
    <w:p w:rsidR="00D71A10" w:rsidRDefault="00D71A10" w:rsidP="00D7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Методами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являются пассивный (наблюдение, анализ и т.п.), активный (мониторинг, собеседование, и т.п.).</w:t>
      </w:r>
      <w:proofErr w:type="gramEnd"/>
    </w:p>
    <w:p w:rsidR="00D71A10" w:rsidRDefault="00D71A10" w:rsidP="00D7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1A10" w:rsidRDefault="00D71A10" w:rsidP="00D7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Изменения и дополнения в настоящее Положение вносятся администрацией ДОУ, педагогическим советом и принимаются на его заседании. </w:t>
      </w:r>
    </w:p>
    <w:p w:rsidR="00D71A10" w:rsidRDefault="00D71A10" w:rsidP="00D7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данного Положения не ограничен. </w:t>
      </w:r>
    </w:p>
    <w:p w:rsidR="00D71A10" w:rsidRDefault="00D71A10" w:rsidP="00D7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действует до принятия нового.</w:t>
      </w:r>
    </w:p>
    <w:p w:rsidR="00D71A10" w:rsidRDefault="00D71A10" w:rsidP="00D7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1A10" w:rsidRDefault="00D71A10" w:rsidP="00D71A1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="008D2A2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ПЛАНИРОВАНИЕ И ПОДГОТОВКА РАБОТ ПО САМООБСЛЕДОВАНИЮ ДОШКОЛЬНОГО ОБРАЗОВАТЕЛЬНОГО УЧРЕЖДЕНИЯ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проводится по решению педагогического совета дошкольного образовательного учреждения.</w:t>
      </w:r>
    </w:p>
    <w:p w:rsidR="00D71A10" w:rsidRDefault="00D71A10" w:rsidP="00845B95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2.2. Руководитель дошкольного образовательного учреждения издает приказ о порядке, сроках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составе комиссии по проведению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(далее Комиссии).</w:t>
      </w:r>
    </w:p>
    <w:p w:rsidR="00845B95" w:rsidRDefault="00845B95" w:rsidP="00845B95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45B95" w:rsidRDefault="00845B95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2.3.Председателем Комиссии является руководитель дошкольного образовательного учреждения.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2.4.Для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состав Комиссии включаются:</w:t>
      </w:r>
    </w:p>
    <w:p w:rsidR="00D71A10" w:rsidRDefault="00D71A10" w:rsidP="00D71A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представители от других дошкольных образовательных учреждений;</w:t>
      </w:r>
    </w:p>
    <w:p w:rsidR="00D71A10" w:rsidRDefault="00D71A10" w:rsidP="00D71A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представители совета родителей (законных представителей) воспитанников и родительской общественности;</w:t>
      </w:r>
    </w:p>
    <w:p w:rsidR="00D71A10" w:rsidRDefault="00D71A10" w:rsidP="00D71A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члены представительных органов работников;</w:t>
      </w:r>
    </w:p>
    <w:p w:rsidR="00D71A10" w:rsidRDefault="00D71A10" w:rsidP="00D71A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при необходимости представители иных органов и организаций.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2.5. При подготовке к проведению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D71A10" w:rsidRDefault="00D71A10" w:rsidP="00D71A1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рассматривается и утверждается план проведения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;</w:t>
      </w:r>
    </w:p>
    <w:p w:rsidR="00D71A10" w:rsidRDefault="00D71A10" w:rsidP="00D71A1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;</w:t>
      </w:r>
    </w:p>
    <w:p w:rsidR="00D71A10" w:rsidRDefault="00D71A10" w:rsidP="00D71A1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уточняются вопросы, подлежащие изучению и оценке в ходе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;</w:t>
      </w:r>
    </w:p>
    <w:p w:rsidR="00D71A10" w:rsidRDefault="00D71A10" w:rsidP="00D71A1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, о мест</w:t>
      </w: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е(</w:t>
      </w:r>
      <w:proofErr w:type="gram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, о контактных лицах;</w:t>
      </w:r>
    </w:p>
    <w:p w:rsidR="00D71A10" w:rsidRDefault="00D71A10" w:rsidP="00D71A1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определяются сроки предварительного и окончательного рассмотрения на Комиссии результатов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самоообследования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2.6. Председатель Комиссии на организационном подготовительном совещании определяет:</w:t>
      </w:r>
    </w:p>
    <w:p w:rsidR="00D71A10" w:rsidRDefault="00D71A10" w:rsidP="00D71A1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порядок взаимодействия между членами Комиссии и сотрудниками дошкольного образовательного учреждения в ходе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;</w:t>
      </w:r>
    </w:p>
    <w:p w:rsidR="00D71A10" w:rsidRDefault="00D71A10" w:rsidP="00D71A1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ответственное лицо из числа членов Комиссии, которое будет обеспечивать координацию работы по направлениям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;</w:t>
      </w:r>
    </w:p>
    <w:p w:rsidR="00D71A10" w:rsidRDefault="00D71A10" w:rsidP="00D71A1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ответственное лицо за свод и оформление результатов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2.7. При подготовке к проведению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план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обязательном порядке включается:</w:t>
      </w:r>
    </w:p>
    <w:p w:rsidR="008D2A21" w:rsidRDefault="00D71A10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2.7.1. Проведение оценки:</w:t>
      </w:r>
      <w:r w:rsidR="008D2A2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 w:type="page"/>
      </w:r>
    </w:p>
    <w:p w:rsidR="008D2A21" w:rsidRDefault="008D2A21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ectPr w:rsidR="008D2A21" w:rsidSect="00C33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71A10" w:rsidRDefault="00D71A10" w:rsidP="00D71A1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образовательной деятельности,</w:t>
      </w:r>
    </w:p>
    <w:p w:rsidR="00D71A10" w:rsidRDefault="00D71A10" w:rsidP="00D71A1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системы управления дошкольного образовательного учреждения,</w:t>
      </w:r>
    </w:p>
    <w:p w:rsidR="00D71A10" w:rsidRDefault="00D71A10" w:rsidP="00D71A1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содержания подготовки воспитанников,</w:t>
      </w:r>
    </w:p>
    <w:p w:rsidR="00D71A10" w:rsidRDefault="00D71A10" w:rsidP="00D71A1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организации учебного процесса,</w:t>
      </w:r>
    </w:p>
    <w:p w:rsidR="00D71A10" w:rsidRDefault="00D71A10" w:rsidP="00D71A1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D71A10" w:rsidRDefault="00D71A10" w:rsidP="00D71A1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функционирования внутренней системы оценки качества образования;</w:t>
      </w:r>
    </w:p>
    <w:p w:rsidR="00D71A10" w:rsidRDefault="00D71A10" w:rsidP="00D71A1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медицинского обеспечения дошкольного образовательного учреждения, системы охраны здоровья воспитанников;</w:t>
      </w:r>
    </w:p>
    <w:p w:rsidR="00D71A10" w:rsidRDefault="00D71A10" w:rsidP="00D71A1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организации питания;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2.7.2.Анализ показателей деятельности дошкольного образовательного учреждения, подлежащего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2.7.3. Иные вопросы по решению педагогического совета, председателя Комиссии, вышестоящих органов управления.</w:t>
      </w:r>
    </w:p>
    <w:p w:rsidR="00D71A10" w:rsidRDefault="00D71A10" w:rsidP="00D71A1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</w:t>
      </w:r>
      <w:r w:rsidR="008D2A2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ОРГАНИЗАЦИЯ И ПРОВЕДЕНИЕ САМООБСЛЕДОВАНИЯ В ДОШКОЛЬНОМ ОБРАЗОВАТЕЛЬНОМ УЧРЕЖДЕНИИ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3.2.При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даётся развёрнутая характеристика и оценка включённых в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направлений и вопросов.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3.3. При проведении оценки образовательной деятельности: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3.3.1. Даётся общая характеристика дошкольного образовательного учреждения:</w:t>
      </w:r>
    </w:p>
    <w:p w:rsidR="00D71A10" w:rsidRDefault="00D71A10" w:rsidP="00D71A1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D71A10" w:rsidRDefault="00D71A10" w:rsidP="00D71A1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мощность дошкольного образовательного учреждения: плановая/фактическая;</w:t>
      </w:r>
    </w:p>
    <w:p w:rsidR="00D71A10" w:rsidRDefault="00D71A10" w:rsidP="00D71A1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3.3.2. Представляется информация о наличии правоустанавливающих документов:</w:t>
      </w:r>
    </w:p>
    <w:p w:rsidR="00D71A10" w:rsidRDefault="00D71A10" w:rsidP="00D71A1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lastRenderedPageBreak/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образовательной деятельности (соблюдение сроков действия и контрольных нормативов);</w:t>
      </w:r>
    </w:p>
    <w:p w:rsidR="00D71A10" w:rsidRDefault="00D71A10" w:rsidP="00D71A1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свидетельство о внесении записи в Единый государственный реестр юридических лиц;</w:t>
      </w:r>
    </w:p>
    <w:p w:rsidR="00D71A10" w:rsidRDefault="00D71A10" w:rsidP="00D71A1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свидетельство о постановке на учет в налоговом органе;</w:t>
      </w:r>
    </w:p>
    <w:p w:rsidR="00D71A10" w:rsidRDefault="00D71A10" w:rsidP="00D71A1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устав дошкольного образовательного учреждения;</w:t>
      </w:r>
    </w:p>
    <w:p w:rsidR="00D71A10" w:rsidRDefault="00D71A10" w:rsidP="00D71A1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D71A10" w:rsidRDefault="00D71A10" w:rsidP="00D71A1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свидетельство о государственной регистрации права оперативного управления муниципальным имуществом;</w:t>
      </w:r>
    </w:p>
    <w:p w:rsidR="00D71A10" w:rsidRDefault="00D71A10" w:rsidP="00D71A1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свидетельство о государственной регистрации права безвозмездного пользования на земельный участок;</w:t>
      </w:r>
    </w:p>
    <w:p w:rsidR="00D71A10" w:rsidRDefault="00D71A10" w:rsidP="00D71A1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санитарно-эпидемиологического заключения на образовательную деятельность;</w:t>
      </w:r>
    </w:p>
    <w:p w:rsidR="00D71A10" w:rsidRDefault="00D71A10" w:rsidP="00D71A1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договор о взаимоотношениях между дошкольным образовательным учреждением и учредителем;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3.3.3.Представляется информация о документации дошкольного образовательного учреждения: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договоры дошкольного образовательного учреждения с родителями (законными представителями);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личные дела воспитанников, Книга движения воспитанников;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Программа развития дошкольного образовательного учреждения;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образовательные программы;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учебный план дошкольного образовательного учреждения;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календарный учебный график;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годовой план работы дошкольного образовательного учреждения;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журнал учёта кружковой/студийной работы, планы работы кружков/студий;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расписание занятий, режим дня, экспертное заключение 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акты готовности дошкольного образовательного учреждения к новому учебному году;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номенклатура дел дошкольного образовательного учреждения;</w:t>
      </w:r>
    </w:p>
    <w:p w:rsidR="00D71A10" w:rsidRDefault="00D71A10" w:rsidP="00D71A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lastRenderedPageBreak/>
        <w:t>журнал учета проверок должностными лицами органов государственного контроля.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D71A10" w:rsidRDefault="00D71A10" w:rsidP="00D71A1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D71A10" w:rsidRDefault="00D71A10" w:rsidP="00D71A1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приказы по личному составу, книга регистрации приказов по личному составу;</w:t>
      </w:r>
    </w:p>
    <w:p w:rsidR="00D71A10" w:rsidRDefault="00D71A10" w:rsidP="00D71A1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трудовые договоры с работниками и дополнительные соглашения к трудовым договорам;</w:t>
      </w:r>
    </w:p>
    <w:p w:rsidR="00D71A10" w:rsidRDefault="00D71A10" w:rsidP="00D71A1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коллективный договор (в т.ч. приложения к коллективному договору);</w:t>
      </w:r>
    </w:p>
    <w:p w:rsidR="00D71A10" w:rsidRDefault="00D71A10" w:rsidP="00D71A1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правила внутреннего трудового распорядка;</w:t>
      </w:r>
    </w:p>
    <w:p w:rsidR="00D71A10" w:rsidRDefault="00D71A10" w:rsidP="00D71A1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D71A10" w:rsidRDefault="00D71A10" w:rsidP="00D71A1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должностные инструкции работников;</w:t>
      </w:r>
    </w:p>
    <w:p w:rsidR="00D71A10" w:rsidRDefault="00D71A10" w:rsidP="00D71A1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журналы проведения инструктажа.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3.4. </w:t>
      </w:r>
      <w:r w:rsidR="008D2A2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 проведении оценки системы управления дошкольного образовательного учреждения: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3.4.1.Даётся характеристика и оценка следующих вопросов: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характеристика сложившейся в дошкольном образовательном учреждении системы управления;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распределение административных обязанностей в педагогическом коллективе;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каковы основные формы </w:t>
      </w: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координации деятельности аппарата управления образовательного учреждения</w:t>
      </w:r>
      <w:proofErr w:type="gram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;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планирование и анализ учебно-воспитательной работы;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каковы приоритеты развития системы управления дошкольного образовательного учреждения;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lastRenderedPageBreak/>
        <w:t>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D71A10" w:rsidRDefault="00D71A10" w:rsidP="00D71A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D71A10" w:rsidRDefault="00D71A10" w:rsidP="00D71A1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3.4.2. Даётся оценка результативности и эффективности действующей в учреждении системы управления, а именно:</w:t>
      </w:r>
    </w:p>
    <w:p w:rsidR="00D71A10" w:rsidRDefault="00D71A10" w:rsidP="00D71A10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D71A10" w:rsidRDefault="00D71A10" w:rsidP="00D71A10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D71A10" w:rsidRDefault="00D71A10" w:rsidP="00D71A10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какие инновационные методы и технологии управления применяются в дошкольном образовательном учреждении;</w:t>
      </w:r>
    </w:p>
    <w:p w:rsidR="00D71A10" w:rsidRDefault="00D71A10" w:rsidP="00D71A10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D71A10" w:rsidRDefault="00D71A10" w:rsidP="00D71A10">
      <w:pPr>
        <w:spacing w:after="0" w:line="240" w:lineRule="auto"/>
        <w:ind w:left="555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оценивается эффективность влияния системы управления на повышение качества образования;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3.4.4. Даётся оценка работы социальной службы дошкольного образовательного учреждения: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3.4.5. Даётся оценка организации взаимодействия семьи и дошкольного образовательного учреждения:</w:t>
      </w:r>
    </w:p>
    <w:p w:rsidR="00D71A10" w:rsidRDefault="00D71A10" w:rsidP="00D71A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D71A10" w:rsidRDefault="00D71A10" w:rsidP="00D71A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наличие, качество и реализация планов работы и протоколов управляющего совета, родительского комитета; общих и групповых родительских собраний, родительского всеобуча (лектории, беседы и др. формы);</w:t>
      </w:r>
    </w:p>
    <w:p w:rsidR="00D71A10" w:rsidRDefault="00D71A10" w:rsidP="00D71A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обеспечение доступности для родителей локальных нормативных актов и иных нормативных документов;</w:t>
      </w:r>
    </w:p>
    <w:p w:rsidR="00D71A10" w:rsidRDefault="00D71A10" w:rsidP="00D71A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lastRenderedPageBreak/>
        <w:t>содержание и организация работы сайта дошкольного образовательного учреждения;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3.5. </w:t>
      </w:r>
      <w:r w:rsidR="008D2A2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 проведении оценки содержания и качества подготовки воспитанников: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3.5.1. Анализируются и оцениваются:</w:t>
      </w:r>
    </w:p>
    <w:p w:rsidR="00D71A10" w:rsidRDefault="00D71A10" w:rsidP="00D71A1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Программа развития дошкольного образовательного учреждения;</w:t>
      </w:r>
    </w:p>
    <w:p w:rsidR="00D71A10" w:rsidRDefault="00D71A10" w:rsidP="00D71A1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D71A10" w:rsidRDefault="00D71A10" w:rsidP="00D71A1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рабочие программы по учебным предметам, курсам, дисциплинам, модулям; даётся оценка полноты реализации рабочих программ, их соответствие требованиям федерального государственного образовательного стандарта;</w:t>
      </w:r>
    </w:p>
    <w:p w:rsidR="00D71A10" w:rsidRDefault="00D71A10" w:rsidP="00D71A1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3.5.2. Анализируется и оценивается состояние воспитательной работы, в том числе:</w:t>
      </w:r>
    </w:p>
    <w:p w:rsidR="00D71A10" w:rsidRDefault="00D71A10" w:rsidP="00D71A1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характеристика демографической и социально-экономической тенденции развития территории;</w:t>
      </w:r>
    </w:p>
    <w:p w:rsidR="00D71A10" w:rsidRDefault="00D71A10" w:rsidP="00D71A1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D71A10" w:rsidRDefault="00D71A10" w:rsidP="00D71A1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D71A10" w:rsidRDefault="00D71A10" w:rsidP="00D71A1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8D2A21" w:rsidRDefault="008D2A21" w:rsidP="008D2A21">
      <w:pPr>
        <w:tabs>
          <w:tab w:val="left" w:pos="720"/>
        </w:tabs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sectPr w:rsidR="008D2A21" w:rsidSect="00C33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A21" w:rsidRDefault="008D2A21">
      <w:pP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lastRenderedPageBreak/>
        <w:br w:type="page"/>
      </w:r>
    </w:p>
    <w:p w:rsidR="008D2A21" w:rsidRDefault="008D2A21" w:rsidP="008D2A21">
      <w:pPr>
        <w:tabs>
          <w:tab w:val="left" w:pos="720"/>
        </w:tabs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</w:p>
    <w:p w:rsidR="00D71A10" w:rsidRDefault="00D71A10" w:rsidP="00D71A1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D71A10" w:rsidRDefault="00D71A10" w:rsidP="00D71A1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D71A10" w:rsidRDefault="00D71A10" w:rsidP="00D71A1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специализированно оборудованных помещений (изостудия, экологическая комната и д. р.);</w:t>
      </w:r>
    </w:p>
    <w:p w:rsidR="00D71A10" w:rsidRDefault="00D71A10" w:rsidP="00D71A1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наличие и соответствие требованиям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D71A10" w:rsidRDefault="00D71A10" w:rsidP="00D71A1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результативность системы воспитательной работы;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3.5.3. Анализируется и оценивается состояние дополнительного образования, в том числе:</w:t>
      </w:r>
    </w:p>
    <w:p w:rsidR="00D71A10" w:rsidRDefault="00D71A10" w:rsidP="00D71A1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программы дополнительного образования;</w:t>
      </w:r>
    </w:p>
    <w:p w:rsidR="00D71A10" w:rsidRDefault="00D71A10" w:rsidP="00D71A1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D71A10" w:rsidRDefault="00D71A10" w:rsidP="00D71A1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направленность реализуемых программ дополнительного образования детей;</w:t>
      </w:r>
    </w:p>
    <w:p w:rsidR="00D71A10" w:rsidRDefault="00D71A10" w:rsidP="00D71A1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охват воспитанников дополнительным образованием;</w:t>
      </w:r>
    </w:p>
    <w:p w:rsidR="00D71A10" w:rsidRDefault="00D71A10" w:rsidP="00D71A1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анализ эффективности реализации программ дополнительного образования;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3.5.4.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D71A10" w:rsidRDefault="00D71A10" w:rsidP="00D71A1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изучение мнения участников образовательных отношений об образовательном учреждении, указать источник знаний о них;</w:t>
      </w:r>
    </w:p>
    <w:p w:rsidR="00D71A10" w:rsidRDefault="00D71A10" w:rsidP="00D71A1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D71A10" w:rsidRDefault="00D71A10" w:rsidP="00D71A1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D71A10" w:rsidRDefault="00D71A10" w:rsidP="00D71A1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8D2A21" w:rsidRDefault="008D2A21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3.5.5. Проводится анализ и даётся оценка качеству подготовки воспитанников, в том числе:</w:t>
      </w:r>
    </w:p>
    <w:p w:rsidR="00D71A10" w:rsidRDefault="00D71A10" w:rsidP="00D71A1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число воспитанников, для которых учебный план является слишком сложным полностью или частично (необходимо </w:t>
      </w: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указать</w:t>
      </w:r>
      <w:proofErr w:type="gram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с чем конкретно не справляются воспитанники);</w:t>
      </w:r>
    </w:p>
    <w:p w:rsidR="00D71A10" w:rsidRDefault="00D71A10" w:rsidP="00D71A1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соответствие содержания, уровня и качества подготовки выпускников требованиям ФГОС;</w:t>
      </w:r>
    </w:p>
    <w:p w:rsidR="00D71A10" w:rsidRDefault="00D71A10" w:rsidP="00D71A1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достижения воспитанников по сравнению с их первоначальным уровнем;</w:t>
      </w:r>
    </w:p>
    <w:p w:rsidR="00D71A10" w:rsidRDefault="00D71A10" w:rsidP="00D71A1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D71A10" w:rsidRDefault="00D71A10" w:rsidP="00D71A1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выбывших воспитанников без продолжения общего образования;</w:t>
      </w:r>
    </w:p>
    <w:p w:rsidR="00D71A10" w:rsidRDefault="00D71A10" w:rsidP="00D71A1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воспитанников, оставленных на повторное обучение;</w:t>
      </w:r>
    </w:p>
    <w:p w:rsidR="00D71A10" w:rsidRDefault="00D71A10" w:rsidP="00D71A1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результаты мониторинга уровня развития воспитанников.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3.6. </w:t>
      </w:r>
      <w:r w:rsidR="008D2A2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 проведении оценки организации учебного процесса анализируются и оцениваются:</w:t>
      </w:r>
    </w:p>
    <w:p w:rsidR="00D71A10" w:rsidRDefault="00D71A10" w:rsidP="00D71A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учебный план учреждения, его структура, характеристика; механизмы составления учебного плана; выполнение;</w:t>
      </w:r>
    </w:p>
    <w:p w:rsidR="00D71A10" w:rsidRDefault="00D71A10" w:rsidP="00D71A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анализ нагрузки воспитанников;</w:t>
      </w:r>
    </w:p>
    <w:p w:rsidR="00D71A10" w:rsidRDefault="00D71A10" w:rsidP="00D71A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календарный учебный график учреждения;</w:t>
      </w:r>
    </w:p>
    <w:p w:rsidR="00D71A10" w:rsidRDefault="00D71A10" w:rsidP="00D71A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расписание занятий;</w:t>
      </w:r>
    </w:p>
    <w:p w:rsidR="00D71A10" w:rsidRDefault="00D71A10" w:rsidP="00D71A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анализ причин движения контингента воспитанников;</w:t>
      </w:r>
    </w:p>
    <w:p w:rsidR="00D71A10" w:rsidRDefault="00D71A10" w:rsidP="00D71A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анализ форм работы с воспитанниками, имеющими особые образовательные потребности;</w:t>
      </w:r>
    </w:p>
    <w:p w:rsidR="00D71A10" w:rsidRDefault="00D71A10" w:rsidP="00D71A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D71A10" w:rsidRDefault="00D71A10" w:rsidP="00D71A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организация углублённого изучения предметов в дошкольном образовательном учреждении;</w:t>
      </w:r>
    </w:p>
    <w:p w:rsidR="00D71A10" w:rsidRDefault="00D71A10" w:rsidP="00D71A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D71A10" w:rsidRDefault="00D71A10" w:rsidP="00D71A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3.7. </w:t>
      </w:r>
      <w:r w:rsidR="008D2A2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 проведении оценки качества кадрового обеспечения анализируется и оценивается: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профессиональный уровень кадров: количество педагогических работников, имеющих высшее (среднее специальное) образование, без </w:t>
      </w: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lastRenderedPageBreak/>
        <w:t>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доля педагогических работников</w:t>
      </w: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(%), </w:t>
      </w:r>
      <w:proofErr w:type="gram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работающих на штатной основе;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доля педагогических работников, имеющих базовое образование, соответствующее преподаваемым дисциплинам;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движение кадров за последние пять лет;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возрастной состав;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работа с молодыми специалистами (наличие нормативных и отчетных документов);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творческие достижения педагогов;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количество педагогических работников, преподающих предмет не по специальности;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укомплектованность общеобразовательного учреждения кадрами; средняя нагрузка на одного педагогического работника;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min-max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);</w:t>
      </w:r>
    </w:p>
    <w:p w:rsidR="00D71A10" w:rsidRDefault="00D71A10" w:rsidP="00D71A1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3.8. </w:t>
      </w:r>
      <w:r w:rsidR="008D2A2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 проведении оценки качества учебно-методического обеспечения анализируется и оценивается: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система методической работы дошкольного образовательного учреждения (даётся её характеристика);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lastRenderedPageBreak/>
        <w:t>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формы организации методической работы;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влияние осуществляемой методической работы рост методического мастерства педагогических работников;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работа по обобщению и распространению передового опыта;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D71A10" w:rsidRDefault="00D71A10" w:rsidP="00D71A1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3.9. </w:t>
      </w:r>
      <w:r w:rsidR="008D2A2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 проведении оценки качества библиотечно-информационного обеспечения анализируется и оценивается:</w:t>
      </w:r>
    </w:p>
    <w:p w:rsidR="00D71A10" w:rsidRDefault="00D71A10" w:rsidP="00D71A1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обеспеченность учебной, учебно-методической и художественной литературой;</w:t>
      </w:r>
    </w:p>
    <w:p w:rsidR="00D71A10" w:rsidRDefault="00D71A10" w:rsidP="00D71A1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в дошкольном образовательном учреждении библиотеки (нормативные документы, регламентирующие её деятельность);</w:t>
      </w:r>
    </w:p>
    <w:p w:rsidR="00D71A10" w:rsidRDefault="00D71A10" w:rsidP="00D71A1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общее количество единиц хранения фонда библиотеки;</w:t>
      </w:r>
    </w:p>
    <w:p w:rsidR="00D71A10" w:rsidRDefault="00D71A10" w:rsidP="00D71A1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объем фонда учебной, учебно-методической, художественной литературы в библиотеке, пополнение и обновление фонда;</w:t>
      </w:r>
    </w:p>
    <w:p w:rsidR="00D71A10" w:rsidRDefault="00D71A10" w:rsidP="00D71A1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D71A10" w:rsidRDefault="00D71A10" w:rsidP="00D71A1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, электронные учебники и т.д.);</w:t>
      </w:r>
    </w:p>
    <w:p w:rsidR="00D71A10" w:rsidRDefault="00D71A10" w:rsidP="00D71A1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рациональность использования книжного фонда;</w:t>
      </w:r>
    </w:p>
    <w:p w:rsidR="00D71A10" w:rsidRDefault="00D71A10" w:rsidP="00D71A1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библиотечного фонда и информационной базы;</w:t>
      </w:r>
    </w:p>
    <w:p w:rsidR="00D71A10" w:rsidRDefault="00D71A10" w:rsidP="00D71A1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D71A10" w:rsidRDefault="00D71A10" w:rsidP="00D71A10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lastRenderedPageBreak/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3.10. </w:t>
      </w:r>
      <w:r w:rsidR="008D2A2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 проведении оценки качества материально-технической базы анализируется и оценивается: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3.10.1. Состояние и использование материально-технической базы, в том числе:</w:t>
      </w:r>
    </w:p>
    <w:p w:rsidR="00D71A10" w:rsidRDefault="00D71A10" w:rsidP="00D71A10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уровень социально-психологической комфортности образовательной среды;</w:t>
      </w:r>
    </w:p>
    <w:p w:rsidR="00D71A10" w:rsidRDefault="00D71A10" w:rsidP="00D71A10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соответствие лицензионному нормативу по площади на одного обучающегося;</w:t>
      </w:r>
    </w:p>
    <w:p w:rsidR="00D71A10" w:rsidRDefault="00D71A10" w:rsidP="00D71A10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площади, используемых для образовательного процесса (даётся их характеристика);</w:t>
      </w:r>
    </w:p>
    <w:p w:rsidR="00D71A10" w:rsidRDefault="00D71A10" w:rsidP="00D71A10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D71A10" w:rsidRDefault="00D71A10" w:rsidP="00D71A10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сведения о количестве и структуре технических средств обучения и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т</w:t>
      </w: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;</w:t>
      </w:r>
    </w:p>
    <w:p w:rsidR="00D71A10" w:rsidRDefault="00D71A10" w:rsidP="00D71A10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сведения об обеспечение мебелью, инвентарём, посудой.</w:t>
      </w:r>
    </w:p>
    <w:p w:rsidR="00D71A10" w:rsidRDefault="00D71A10" w:rsidP="00D71A10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D71A10" w:rsidRDefault="00D71A10" w:rsidP="00D71A10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D71A10" w:rsidRDefault="00D71A10" w:rsidP="00D71A10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меры по обеспечению развития материально-технической базы;</w:t>
      </w:r>
    </w:p>
    <w:p w:rsidR="00D71A10" w:rsidRDefault="00D71A10" w:rsidP="00D71A10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мероприятия по улучшение условий труда и быта педагогов.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D71A10" w:rsidRDefault="00D71A10" w:rsidP="00D71A10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D71A10" w:rsidRDefault="00D71A10" w:rsidP="00D71A10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акты о состоянии пожарной безопасности;</w:t>
      </w:r>
    </w:p>
    <w:p w:rsidR="00D71A10" w:rsidRDefault="00D71A10" w:rsidP="00D71A10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проведение учебно-тренировочных мероприятий по вопросам безопасности.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3.10.3. Состояние территории дошкольного образовательного учреждения, в том числе:</w:t>
      </w:r>
    </w:p>
    <w:p w:rsidR="00D71A10" w:rsidRDefault="00D71A10" w:rsidP="00D71A1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состояние ограждения и освещение участка;</w:t>
      </w:r>
    </w:p>
    <w:p w:rsidR="00D71A10" w:rsidRDefault="00D71A10" w:rsidP="00D71A1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и состояние необходимых знаков дорожного движения при подъезде к дошкольному образовательному учреждению;</w:t>
      </w:r>
    </w:p>
    <w:p w:rsidR="00D71A10" w:rsidRDefault="00D71A10" w:rsidP="00D71A1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оборудование хозяйственной площадки, состояние мусоросборника.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3.11.</w:t>
      </w:r>
      <w:r w:rsidR="008D2A2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медицинское обслуживание, условия для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профилактическо-оздоровительной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наличие медицинского кабинета, соответствие его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регулярность прохождения сотрудниками дошкольного образовательного учреждения медицинских осмотров;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выполнение норматива наполняемости;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анализ заболеваемости воспитанников;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сведения о случаях травматизма, пищевых отравлений среди воспитанников;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выполнение предписаний надзорных органов;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соотношение учебной нагрузки программ дополнительного образования;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система работы по воспитанию здорового образа жизни;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динамика распределения воспитанников по группам здоровья;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состояние службы психолого-педагогического сопровождения в дошкольном образовательном учреждении;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состояние социально-психологической службы (цель и методы ее работы, результативность);</w:t>
      </w:r>
    </w:p>
    <w:p w:rsidR="00D71A10" w:rsidRDefault="00D71A10" w:rsidP="00D71A1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lastRenderedPageBreak/>
        <w:t>мероприятия по предупреждению нервно-эмоциональных и физических перегрузок у воспитанников.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3.12. При оценке качества организации питания анализируется и оценивается:</w:t>
      </w:r>
    </w:p>
    <w:p w:rsidR="00D71A10" w:rsidRDefault="00D71A10" w:rsidP="00D71A1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собственной столовой, буфета;</w:t>
      </w:r>
    </w:p>
    <w:p w:rsidR="00D71A10" w:rsidRDefault="00D71A10" w:rsidP="00D71A1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работа администрации по </w:t>
      </w: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качеством приготовления пищи;</w:t>
      </w:r>
    </w:p>
    <w:p w:rsidR="00D71A10" w:rsidRDefault="00D71A10" w:rsidP="00D71A1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D71A10" w:rsidRDefault="00D71A10" w:rsidP="00D71A1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D71A10" w:rsidRDefault="00D71A10" w:rsidP="00D71A1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D71A10" w:rsidRDefault="00D71A10" w:rsidP="00D71A1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создание условий соблюдения правил техники безопасности на пищеблоке;</w:t>
      </w:r>
    </w:p>
    <w:p w:rsidR="00D71A10" w:rsidRDefault="00D71A10" w:rsidP="00D71A1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выполнение предписаний надзорных органов.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3.13. При проведении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оценки функционирования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2013г. №662 «Об осуществлении мониторинга системы образования»;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3.13.2. Анализируется и оценивается:</w:t>
      </w:r>
    </w:p>
    <w:p w:rsidR="00D71A10" w:rsidRDefault="00D71A10" w:rsidP="00D71A10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документов, регламентирующих функционирование внутренней системы оценки качества образования;</w:t>
      </w:r>
    </w:p>
    <w:p w:rsidR="00D71A10" w:rsidRDefault="00D71A10" w:rsidP="00D71A10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D71A10" w:rsidRDefault="00D71A10" w:rsidP="00D71A10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план работы дошкольного образовательного учреждения по обеспечению </w:t>
      </w: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 и его выполнение;</w:t>
      </w:r>
    </w:p>
    <w:p w:rsidR="00D71A10" w:rsidRDefault="00D71A10" w:rsidP="00D71A10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D71A10" w:rsidRDefault="00D71A10" w:rsidP="00D71A10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lastRenderedPageBreak/>
        <w:t xml:space="preserve">проводимые мероприятия внутреннего контроля в рамках </w:t>
      </w: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;</w:t>
      </w:r>
    </w:p>
    <w:p w:rsidR="00D71A10" w:rsidRDefault="00D71A10" w:rsidP="00D71A10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 xml:space="preserve">проводимые корректирующие и предупреждающие действия в рамках </w:t>
      </w:r>
      <w:proofErr w:type="gramStart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1E0B16"/>
          <w:sz w:val="28"/>
          <w:shd w:val="clear" w:color="auto" w:fill="FFFFFF"/>
        </w:rPr>
        <w:t>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Данный анализ выполняется по форме и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требованиями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71A10" w:rsidRDefault="00D71A10" w:rsidP="00D71A1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 Обобщение полученных результатов и формирование отчета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дошкольного образовательного учреждения,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чем за три дня до предварительного рассмотрения на Комиссии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4.2. Лицо ответственное, за свод и оформление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(далее Отчёт).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4.5. После окончательного рассмотрения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4.6. Отчет утверждается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образовательной организации.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4.7. Отчет размещается в сети Интернет на официальном сайте  ДОУ, и</w:t>
      </w:r>
      <w:r w:rsidR="008D2A2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направляется Учредителю не позднее 1 сентября текущего года.</w:t>
      </w:r>
    </w:p>
    <w:p w:rsidR="00D71A10" w:rsidRDefault="00D71A10" w:rsidP="00D71A1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 ОТВЕТСТВЕННОСТЬ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D71A10" w:rsidRDefault="00D71A10" w:rsidP="00D71A1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C33D74" w:rsidRDefault="00C33D74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p w:rsidR="00E00F2F" w:rsidRDefault="00E00F2F"/>
    <w:sectPr w:rsidR="00E00F2F" w:rsidSect="008D2A2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4B9"/>
    <w:multiLevelType w:val="multilevel"/>
    <w:tmpl w:val="90E896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BA7334"/>
    <w:multiLevelType w:val="multilevel"/>
    <w:tmpl w:val="D2F82B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363876"/>
    <w:multiLevelType w:val="multilevel"/>
    <w:tmpl w:val="A9E41F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256715"/>
    <w:multiLevelType w:val="multilevel"/>
    <w:tmpl w:val="E15639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464E9"/>
    <w:multiLevelType w:val="multilevel"/>
    <w:tmpl w:val="F88475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D75ACF"/>
    <w:multiLevelType w:val="multilevel"/>
    <w:tmpl w:val="FFAABC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5034E2"/>
    <w:multiLevelType w:val="multilevel"/>
    <w:tmpl w:val="FFF05A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1D733C"/>
    <w:multiLevelType w:val="multilevel"/>
    <w:tmpl w:val="2FE027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626716"/>
    <w:multiLevelType w:val="multilevel"/>
    <w:tmpl w:val="FE4893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B26A5A"/>
    <w:multiLevelType w:val="multilevel"/>
    <w:tmpl w:val="888A85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BE0B26"/>
    <w:multiLevelType w:val="multilevel"/>
    <w:tmpl w:val="CC80D4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2F44205"/>
    <w:multiLevelType w:val="multilevel"/>
    <w:tmpl w:val="0D2C8D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8455558"/>
    <w:multiLevelType w:val="multilevel"/>
    <w:tmpl w:val="BD62E8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0A63156"/>
    <w:multiLevelType w:val="multilevel"/>
    <w:tmpl w:val="D51637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1E90FF1"/>
    <w:multiLevelType w:val="multilevel"/>
    <w:tmpl w:val="A5BA3B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88E79C1"/>
    <w:multiLevelType w:val="multilevel"/>
    <w:tmpl w:val="655CD7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9450030"/>
    <w:multiLevelType w:val="multilevel"/>
    <w:tmpl w:val="9B406A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A8C0021"/>
    <w:multiLevelType w:val="multilevel"/>
    <w:tmpl w:val="5E9E6C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F13395B"/>
    <w:multiLevelType w:val="multilevel"/>
    <w:tmpl w:val="0958E4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A940CF6"/>
    <w:multiLevelType w:val="multilevel"/>
    <w:tmpl w:val="F39073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D1B7E4D"/>
    <w:multiLevelType w:val="multilevel"/>
    <w:tmpl w:val="5532CC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FE86270"/>
    <w:multiLevelType w:val="multilevel"/>
    <w:tmpl w:val="3BFA4E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404961"/>
    <w:multiLevelType w:val="multilevel"/>
    <w:tmpl w:val="B9E286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CCD05E4"/>
    <w:multiLevelType w:val="multilevel"/>
    <w:tmpl w:val="3AE4A9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FD72737"/>
    <w:multiLevelType w:val="multilevel"/>
    <w:tmpl w:val="4C8637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3"/>
  </w:num>
  <w:num w:numId="5">
    <w:abstractNumId w:val="19"/>
  </w:num>
  <w:num w:numId="6">
    <w:abstractNumId w:val="24"/>
  </w:num>
  <w:num w:numId="7">
    <w:abstractNumId w:val="20"/>
  </w:num>
  <w:num w:numId="8">
    <w:abstractNumId w:val="15"/>
  </w:num>
  <w:num w:numId="9">
    <w:abstractNumId w:val="6"/>
  </w:num>
  <w:num w:numId="10">
    <w:abstractNumId w:val="4"/>
  </w:num>
  <w:num w:numId="11">
    <w:abstractNumId w:val="14"/>
  </w:num>
  <w:num w:numId="12">
    <w:abstractNumId w:val="21"/>
  </w:num>
  <w:num w:numId="13">
    <w:abstractNumId w:val="10"/>
  </w:num>
  <w:num w:numId="14">
    <w:abstractNumId w:val="2"/>
  </w:num>
  <w:num w:numId="15">
    <w:abstractNumId w:val="0"/>
  </w:num>
  <w:num w:numId="16">
    <w:abstractNumId w:val="5"/>
  </w:num>
  <w:num w:numId="17">
    <w:abstractNumId w:val="3"/>
  </w:num>
  <w:num w:numId="18">
    <w:abstractNumId w:val="17"/>
  </w:num>
  <w:num w:numId="19">
    <w:abstractNumId w:val="1"/>
  </w:num>
  <w:num w:numId="20">
    <w:abstractNumId w:val="18"/>
  </w:num>
  <w:num w:numId="21">
    <w:abstractNumId w:val="11"/>
  </w:num>
  <w:num w:numId="22">
    <w:abstractNumId w:val="9"/>
  </w:num>
  <w:num w:numId="23">
    <w:abstractNumId w:val="8"/>
  </w:num>
  <w:num w:numId="24">
    <w:abstractNumId w:val="2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1A10"/>
    <w:rsid w:val="002C4110"/>
    <w:rsid w:val="0049477F"/>
    <w:rsid w:val="006456E6"/>
    <w:rsid w:val="00717CB5"/>
    <w:rsid w:val="00845B95"/>
    <w:rsid w:val="008D2A21"/>
    <w:rsid w:val="00A1143C"/>
    <w:rsid w:val="00A13A5D"/>
    <w:rsid w:val="00C33D74"/>
    <w:rsid w:val="00CA5418"/>
    <w:rsid w:val="00D5116A"/>
    <w:rsid w:val="00D71A10"/>
    <w:rsid w:val="00D84EA1"/>
    <w:rsid w:val="00DE3401"/>
    <w:rsid w:val="00E00F2F"/>
    <w:rsid w:val="00FF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Сергей</cp:lastModifiedBy>
  <cp:revision>9</cp:revision>
  <cp:lastPrinted>2017-06-29T06:09:00Z</cp:lastPrinted>
  <dcterms:created xsi:type="dcterms:W3CDTF">2017-03-14T08:29:00Z</dcterms:created>
  <dcterms:modified xsi:type="dcterms:W3CDTF">2017-11-08T18:46:00Z</dcterms:modified>
</cp:coreProperties>
</file>